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10312" w:type="dxa"/>
        <w:tblInd w:w="-655" w:type="dxa"/>
        <w:tblLayout w:type="fixed"/>
        <w:tblLook w:val="04A0"/>
      </w:tblPr>
      <w:tblGrid>
        <w:gridCol w:w="801"/>
        <w:gridCol w:w="2862"/>
        <w:gridCol w:w="1872"/>
        <w:gridCol w:w="1686"/>
        <w:gridCol w:w="1225"/>
        <w:gridCol w:w="1866"/>
      </w:tblGrid>
      <w:tr w:rsidR="00913FFB" w:rsidTr="003818D2">
        <w:trPr>
          <w:trHeight w:val="455"/>
        </w:trPr>
        <w:tc>
          <w:tcPr>
            <w:tcW w:w="1031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3818D2">
        <w:trPr>
          <w:trHeight w:val="922"/>
        </w:trPr>
        <w:tc>
          <w:tcPr>
            <w:tcW w:w="801" w:type="dxa"/>
            <w:vAlign w:val="center"/>
          </w:tcPr>
          <w:p w:rsidR="006239D3" w:rsidRDefault="00FF342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862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6239D3" w:rsidRDefault="00FF3423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投标总价（人民币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225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86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3818D2" w:rsidTr="003818D2">
        <w:trPr>
          <w:trHeight w:val="1119"/>
        </w:trPr>
        <w:tc>
          <w:tcPr>
            <w:tcW w:w="801" w:type="dxa"/>
            <w:vAlign w:val="center"/>
          </w:tcPr>
          <w:p w:rsidR="003818D2" w:rsidRDefault="00FF34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2" w:type="dxa"/>
            <w:vAlign w:val="center"/>
          </w:tcPr>
          <w:p w:rsidR="003818D2" w:rsidRPr="005105F5" w:rsidRDefault="00FF3423" w:rsidP="005105F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杭州微博会展有限公司，杭州市西湖区紫荆花路</w:t>
            </w:r>
            <w:r>
              <w:rPr>
                <w:rFonts w:cs="Arial" w:hint="eastAsia"/>
                <w:color w:val="000000"/>
              </w:rPr>
              <w:t>108</w:t>
            </w:r>
            <w:r>
              <w:rPr>
                <w:rFonts w:cs="Arial" w:hint="eastAsia"/>
                <w:color w:val="000000"/>
              </w:rPr>
              <w:t>号</w:t>
            </w:r>
            <w:r>
              <w:rPr>
                <w:rFonts w:cs="Arial" w:hint="eastAsia"/>
                <w:color w:val="000000"/>
              </w:rPr>
              <w:t>630</w:t>
            </w:r>
            <w:r>
              <w:rPr>
                <w:rFonts w:cs="Arial" w:hint="eastAsia"/>
                <w:color w:val="000000"/>
              </w:rPr>
              <w:t>室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3818D2" w:rsidRPr="005105F5" w:rsidRDefault="00FF3423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文创中心文博会展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D2" w:rsidRPr="005105F5" w:rsidRDefault="00FF3423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693000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3818D2" w:rsidRPr="005105F5" w:rsidRDefault="005A7154" w:rsidP="003818D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</w:t>
            </w:r>
            <w:r>
              <w:rPr>
                <w:rFonts w:cs="Arial" w:hint="eastAsia"/>
                <w:color w:val="000000"/>
              </w:rPr>
              <w:t>天</w:t>
            </w:r>
          </w:p>
        </w:tc>
        <w:tc>
          <w:tcPr>
            <w:tcW w:w="1866" w:type="dxa"/>
            <w:vAlign w:val="center"/>
          </w:tcPr>
          <w:p w:rsidR="003818D2" w:rsidRPr="005105F5" w:rsidRDefault="003818D2" w:rsidP="003818D2">
            <w:pPr>
              <w:jc w:val="center"/>
              <w:rPr>
                <w:rFonts w:cs="Arial"/>
                <w:color w:val="000000"/>
              </w:rPr>
            </w:pPr>
            <w:r w:rsidRPr="005105F5">
              <w:rPr>
                <w:rFonts w:cs="Arial" w:hint="eastAsia"/>
                <w:color w:val="000000"/>
              </w:rPr>
              <w:t>详见投标文件</w:t>
            </w:r>
          </w:p>
          <w:p w:rsidR="003818D2" w:rsidRPr="005105F5" w:rsidRDefault="003818D2" w:rsidP="003818D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913FFB" w:rsidRPr="00FF3423" w:rsidRDefault="00913FFB" w:rsidP="00FF342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913FFB" w:rsidRPr="00FF3423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42" w:rsidRDefault="00BE2442" w:rsidP="0018135E">
      <w:r>
        <w:separator/>
      </w:r>
    </w:p>
  </w:endnote>
  <w:endnote w:type="continuationSeparator" w:id="0">
    <w:p w:rsidR="00BE2442" w:rsidRDefault="00BE2442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42" w:rsidRDefault="00BE2442" w:rsidP="0018135E">
      <w:r>
        <w:separator/>
      </w:r>
    </w:p>
  </w:footnote>
  <w:footnote w:type="continuationSeparator" w:id="0">
    <w:p w:rsidR="00BE2442" w:rsidRDefault="00BE2442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08541D"/>
    <w:rsid w:val="000D4A13"/>
    <w:rsid w:val="001476C4"/>
    <w:rsid w:val="0015653A"/>
    <w:rsid w:val="00165FD8"/>
    <w:rsid w:val="0018135E"/>
    <w:rsid w:val="00183435"/>
    <w:rsid w:val="0019436B"/>
    <w:rsid w:val="00207591"/>
    <w:rsid w:val="00210AF2"/>
    <w:rsid w:val="0021727A"/>
    <w:rsid w:val="002211BF"/>
    <w:rsid w:val="002C7E86"/>
    <w:rsid w:val="002E1B5A"/>
    <w:rsid w:val="0034719F"/>
    <w:rsid w:val="00372483"/>
    <w:rsid w:val="003818D2"/>
    <w:rsid w:val="003A15B5"/>
    <w:rsid w:val="003D3CE9"/>
    <w:rsid w:val="00405BC3"/>
    <w:rsid w:val="004122CE"/>
    <w:rsid w:val="00420ECE"/>
    <w:rsid w:val="004907C4"/>
    <w:rsid w:val="004D35CF"/>
    <w:rsid w:val="005105F5"/>
    <w:rsid w:val="005141B6"/>
    <w:rsid w:val="00527F4B"/>
    <w:rsid w:val="005A7154"/>
    <w:rsid w:val="006239D3"/>
    <w:rsid w:val="00644CC1"/>
    <w:rsid w:val="006B1FF5"/>
    <w:rsid w:val="006C5C27"/>
    <w:rsid w:val="007774E6"/>
    <w:rsid w:val="007B37CC"/>
    <w:rsid w:val="007E7686"/>
    <w:rsid w:val="00830A11"/>
    <w:rsid w:val="00853804"/>
    <w:rsid w:val="008C2C54"/>
    <w:rsid w:val="00913FFB"/>
    <w:rsid w:val="009357B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5026A"/>
    <w:rsid w:val="00AB76BD"/>
    <w:rsid w:val="00AE40CF"/>
    <w:rsid w:val="00B044F7"/>
    <w:rsid w:val="00B138A3"/>
    <w:rsid w:val="00B9794A"/>
    <w:rsid w:val="00BB7060"/>
    <w:rsid w:val="00BE2442"/>
    <w:rsid w:val="00D14CDD"/>
    <w:rsid w:val="00D761DD"/>
    <w:rsid w:val="00DD4636"/>
    <w:rsid w:val="00E17B70"/>
    <w:rsid w:val="00E47583"/>
    <w:rsid w:val="00E50573"/>
    <w:rsid w:val="00E95907"/>
    <w:rsid w:val="00F00A87"/>
    <w:rsid w:val="00F51783"/>
    <w:rsid w:val="00F55AF2"/>
    <w:rsid w:val="00F618E3"/>
    <w:rsid w:val="00F9200C"/>
    <w:rsid w:val="00F96D9D"/>
    <w:rsid w:val="00FF3423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24</cp:revision>
  <dcterms:created xsi:type="dcterms:W3CDTF">2015-12-18T04:14:00Z</dcterms:created>
  <dcterms:modified xsi:type="dcterms:W3CDTF">2017-05-22T10:08:00Z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